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Администрация</w:t>
      </w: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муниципального образования</w:t>
      </w: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Марьевский сельсовет</w:t>
      </w: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Сакмарского района</w:t>
      </w: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Оренбургской области</w:t>
      </w: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ПОСТАНОВЛЕНИЕ</w:t>
      </w: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08 ноября 2021 года № 26-п</w:t>
      </w:r>
    </w:p>
    <w:p w:rsidR="00115092" w:rsidRDefault="00115092" w:rsidP="00115092">
      <w:pPr>
        <w:jc w:val="both"/>
      </w:pPr>
      <w:r>
        <w:rPr>
          <w:sz w:val="28"/>
          <w:szCs w:val="28"/>
          <w:lang w:eastAsia="en-US"/>
        </w:rPr>
        <w:t xml:space="preserve">             с. Марьевка</w:t>
      </w: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4219"/>
        <w:gridCol w:w="4786"/>
      </w:tblGrid>
      <w:tr w:rsidR="00115092" w:rsidTr="001654B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5092" w:rsidRDefault="00115092" w:rsidP="001654B5">
            <w:pPr>
              <w:rPr>
                <w:sz w:val="28"/>
                <w:szCs w:val="28"/>
                <w:lang w:eastAsia="en-US"/>
              </w:rPr>
            </w:pPr>
          </w:p>
          <w:p w:rsidR="00115092" w:rsidRDefault="00115092" w:rsidP="001654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Порядка установления причин нарушения законодательства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градостроительной  деятельности </w:t>
            </w:r>
          </w:p>
          <w:p w:rsidR="00115092" w:rsidRDefault="00115092" w:rsidP="001654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5092" w:rsidRDefault="00115092" w:rsidP="001654B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15092" w:rsidRDefault="00115092" w:rsidP="00115092">
      <w:pPr>
        <w:tabs>
          <w:tab w:val="left" w:pos="0"/>
        </w:tabs>
        <w:ind w:right="4819"/>
        <w:jc w:val="both"/>
      </w:pPr>
    </w:p>
    <w:p w:rsidR="00115092" w:rsidRDefault="00115092" w:rsidP="00115092">
      <w:pPr>
        <w:tabs>
          <w:tab w:val="left" w:pos="0"/>
        </w:tabs>
        <w:ind w:firstLine="567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sz w:val="32"/>
          <w:szCs w:val="28"/>
        </w:rPr>
        <w:t xml:space="preserve">», </w:t>
      </w:r>
      <w:r>
        <w:rPr>
          <w:sz w:val="28"/>
        </w:rPr>
        <w:t>Устава муниципального образования Марьевский сельсовет Сакмарского района Оренбургской области:</w:t>
      </w:r>
    </w:p>
    <w:p w:rsidR="00115092" w:rsidRDefault="00115092" w:rsidP="0011509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</w:rPr>
      </w:pPr>
      <w:r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>
        <w:t xml:space="preserve">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</w:rPr>
        <w:t>Сакмарского района Оренбургской области</w:t>
      </w:r>
      <w:r>
        <w:rPr>
          <w:sz w:val="28"/>
          <w:szCs w:val="28"/>
        </w:rPr>
        <w:t>, согласно приложению № 1.</w:t>
      </w:r>
    </w:p>
    <w:p w:rsidR="00115092" w:rsidRDefault="00115092" w:rsidP="0011509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района, согласно приложению № 2.</w:t>
      </w:r>
    </w:p>
    <w:p w:rsidR="00115092" w:rsidRDefault="00115092" w:rsidP="0011509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возлагаю на себя</w:t>
      </w:r>
    </w:p>
    <w:p w:rsidR="00115092" w:rsidRDefault="00115092" w:rsidP="0011509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Style w:val="FontStyle11"/>
          <w:sz w:val="28"/>
        </w:rPr>
        <w:t>Постановление вступает в силу после обнародования.</w:t>
      </w:r>
    </w:p>
    <w:p w:rsidR="00115092" w:rsidRDefault="00115092" w:rsidP="00115092">
      <w:pPr>
        <w:jc w:val="both"/>
      </w:pPr>
    </w:p>
    <w:p w:rsidR="00115092" w:rsidRDefault="00115092" w:rsidP="00115092">
      <w:pPr>
        <w:jc w:val="both"/>
      </w:pPr>
    </w:p>
    <w:p w:rsidR="00115092" w:rsidRDefault="00115092" w:rsidP="00115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С.А.Руднев</w:t>
      </w:r>
    </w:p>
    <w:p w:rsidR="00115092" w:rsidRDefault="00115092" w:rsidP="00115092">
      <w:pPr>
        <w:rPr>
          <w:sz w:val="28"/>
          <w:szCs w:val="28"/>
        </w:rPr>
      </w:pPr>
    </w:p>
    <w:p w:rsidR="00115092" w:rsidRDefault="00115092" w:rsidP="00115092">
      <w:pPr>
        <w:rPr>
          <w:sz w:val="28"/>
          <w:szCs w:val="28"/>
        </w:rPr>
      </w:pPr>
    </w:p>
    <w:p w:rsidR="00115092" w:rsidRDefault="00115092" w:rsidP="00115092">
      <w:pPr>
        <w:rPr>
          <w:sz w:val="28"/>
          <w:szCs w:val="28"/>
        </w:rPr>
      </w:pPr>
    </w:p>
    <w:p w:rsidR="00115092" w:rsidRDefault="00115092" w:rsidP="00115092">
      <w:pPr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16"/>
          <w:szCs w:val="16"/>
        </w:rPr>
        <w:t>[МЕСТО ДЛЯ ПОДПИСИ]</w:t>
      </w:r>
    </w:p>
    <w:p w:rsidR="00115092" w:rsidRDefault="00115092" w:rsidP="00115092">
      <w:pPr>
        <w:jc w:val="both"/>
      </w:pPr>
      <w:r>
        <w:t>Разослано: в дело; администрации района, Г.А.Гавриловой.</w:t>
      </w:r>
    </w:p>
    <w:p w:rsidR="00115092" w:rsidRDefault="00115092" w:rsidP="00115092">
      <w:pPr>
        <w:jc w:val="both"/>
      </w:pPr>
    </w:p>
    <w:p w:rsidR="00115092" w:rsidRDefault="00115092" w:rsidP="00115092">
      <w:pPr>
        <w:jc w:val="both"/>
      </w:pPr>
    </w:p>
    <w:p w:rsidR="00115092" w:rsidRDefault="00115092" w:rsidP="00115092">
      <w:pPr>
        <w:jc w:val="both"/>
      </w:pPr>
    </w:p>
    <w:p w:rsidR="00115092" w:rsidRDefault="00115092" w:rsidP="00115092">
      <w:pPr>
        <w:jc w:val="both"/>
      </w:pPr>
    </w:p>
    <w:p w:rsidR="00115092" w:rsidRDefault="00115092" w:rsidP="00115092">
      <w:pPr>
        <w:jc w:val="both"/>
      </w:pPr>
    </w:p>
    <w:p w:rsidR="00115092" w:rsidRDefault="00115092" w:rsidP="00115092">
      <w:pPr>
        <w:jc w:val="both"/>
      </w:pPr>
    </w:p>
    <w:p w:rsidR="00115092" w:rsidRDefault="00115092" w:rsidP="00115092">
      <w:pPr>
        <w:jc w:val="both"/>
      </w:pPr>
    </w:p>
    <w:p w:rsidR="00115092" w:rsidRPr="00A41D0D" w:rsidRDefault="00115092" w:rsidP="00115092">
      <w:pPr>
        <w:ind w:left="5245"/>
        <w:jc w:val="right"/>
        <w:rPr>
          <w:sz w:val="22"/>
          <w:szCs w:val="22"/>
        </w:rPr>
      </w:pPr>
      <w:r w:rsidRPr="00A41D0D">
        <w:rPr>
          <w:sz w:val="22"/>
          <w:szCs w:val="22"/>
        </w:rPr>
        <w:lastRenderedPageBreak/>
        <w:t>Приложение № 1 к постановлению администрации МО Марьевский сельсовет Сакмарского района Оренбургской области</w:t>
      </w:r>
    </w:p>
    <w:p w:rsidR="00115092" w:rsidRPr="00A41D0D" w:rsidRDefault="00115092" w:rsidP="00115092">
      <w:pPr>
        <w:ind w:left="5245"/>
        <w:jc w:val="right"/>
        <w:rPr>
          <w:sz w:val="22"/>
          <w:szCs w:val="22"/>
        </w:rPr>
      </w:pPr>
      <w:r w:rsidRPr="00A41D0D">
        <w:rPr>
          <w:sz w:val="22"/>
          <w:szCs w:val="22"/>
        </w:rPr>
        <w:t>№ 26-п от 08.11.2021г.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15092" w:rsidRDefault="00115092" w:rsidP="0011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15092" w:rsidRDefault="00115092" w:rsidP="00115092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115092" w:rsidRDefault="00115092" w:rsidP="00115092">
      <w:pPr>
        <w:ind w:firstLine="720"/>
        <w:jc w:val="center"/>
        <w:rPr>
          <w:b/>
          <w:sz w:val="32"/>
          <w:szCs w:val="28"/>
        </w:rPr>
      </w:pPr>
    </w:p>
    <w:p w:rsidR="00115092" w:rsidRDefault="00115092" w:rsidP="001150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115092" w:rsidRDefault="00115092" w:rsidP="00115092">
      <w:pPr>
        <w:ind w:firstLine="720"/>
        <w:jc w:val="center"/>
        <w:rPr>
          <w:b/>
          <w:sz w:val="28"/>
          <w:szCs w:val="28"/>
        </w:rPr>
      </w:pP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 Сакмарского района Оренбургской области, порядок образования</w:t>
      </w:r>
      <w:proofErr w:type="gramEnd"/>
      <w:r>
        <w:rPr>
          <w:sz w:val="28"/>
          <w:szCs w:val="28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</w:p>
    <w:p w:rsidR="00115092" w:rsidRDefault="00115092" w:rsidP="001150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Причины нарушения законодательства о градостроительной деятельности, а также определение </w:t>
      </w:r>
      <w:proofErr w:type="gramStart"/>
      <w:r>
        <w:rPr>
          <w:sz w:val="28"/>
          <w:szCs w:val="28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устанавливаются</w:t>
      </w:r>
      <w:proofErr w:type="gramEnd"/>
      <w:r>
        <w:rPr>
          <w:sz w:val="28"/>
          <w:szCs w:val="28"/>
        </w:rPr>
        <w:t xml:space="preserve"> технической комиссией, созданной администрацией МО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Поводом для рассмотрения администрацией МО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вопроса об образовании комиссии являются полученные администрацией МО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области: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МО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  <w:proofErr w:type="gramEnd"/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МО 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Распоряжением главы  муниципального образования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 сельсовет Сакмарского района Оренбургской области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МО </w:t>
      </w:r>
      <w:r>
        <w:rPr>
          <w:sz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области. </w:t>
      </w:r>
      <w:proofErr w:type="gramEnd"/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115092" w:rsidRDefault="00115092" w:rsidP="00115092">
      <w:pPr>
        <w:rPr>
          <w:sz w:val="28"/>
          <w:szCs w:val="28"/>
        </w:rPr>
        <w:sectPr w:rsidR="00115092" w:rsidSect="00305A27"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p w:rsidR="00115092" w:rsidRPr="00A41D0D" w:rsidRDefault="00115092" w:rsidP="00115092">
      <w:pPr>
        <w:ind w:left="5245"/>
        <w:jc w:val="right"/>
        <w:rPr>
          <w:sz w:val="22"/>
          <w:szCs w:val="22"/>
        </w:rPr>
      </w:pPr>
      <w:r>
        <w:lastRenderedPageBreak/>
        <w:t xml:space="preserve">Приложение № 2 </w:t>
      </w:r>
      <w:r w:rsidRPr="00A41D0D">
        <w:rPr>
          <w:sz w:val="22"/>
          <w:szCs w:val="22"/>
        </w:rPr>
        <w:t>постановлению администрации МО Марьевский сельсовет Сакмарского района Оренбургской области</w:t>
      </w:r>
    </w:p>
    <w:p w:rsidR="00115092" w:rsidRDefault="00115092" w:rsidP="00115092">
      <w:pPr>
        <w:ind w:left="5245"/>
        <w:jc w:val="right"/>
        <w:rPr>
          <w:sz w:val="28"/>
          <w:szCs w:val="28"/>
        </w:rPr>
      </w:pPr>
      <w:r w:rsidRPr="00A41D0D">
        <w:rPr>
          <w:sz w:val="22"/>
          <w:szCs w:val="22"/>
        </w:rPr>
        <w:t>№ 26-п от 08.11.2021г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</w:p>
    <w:p w:rsidR="00115092" w:rsidRDefault="00115092" w:rsidP="001150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15092" w:rsidRDefault="00115092" w:rsidP="001150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Марьевский сельсовет Сакмарского района Оренбургской области (далее - техническая комиссия) не является постоянно действующим органом и создается в каждом отдельном случае.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технической комиссии, не </w:t>
      </w:r>
      <w:proofErr w:type="gramStart"/>
      <w:r>
        <w:rPr>
          <w:sz w:val="28"/>
          <w:szCs w:val="28"/>
        </w:rPr>
        <w:t>менее пяти  человек, формируется</w:t>
      </w:r>
      <w:proofErr w:type="gramEnd"/>
      <w:r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комиссию возглавляет глава муниципального образования Марьевский сельсовет Сакмарского района Оренбургской области.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  <w:proofErr w:type="gramEnd"/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>
        <w:rPr>
          <w:sz w:val="28"/>
          <w:szCs w:val="28"/>
        </w:rPr>
        <w:t xml:space="preserve"> действий, необходимых для реализации функций.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технической комиссии возлагается на главу администрации Марьевского сельсовета, которая осуществляет: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-своевременную подготовку проектов распоряжений главы МО Марьевский сельсовет Сакмарского района Оренбургской области о создании технической комиссии и об утверждении ее заключения;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 направляется (вручается):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технической комиссии;</w:t>
      </w:r>
    </w:p>
    <w:p w:rsidR="00115092" w:rsidRDefault="00115092" w:rsidP="0011509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дальнейшем.</w:t>
      </w:r>
    </w:p>
    <w:p w:rsidR="00115092" w:rsidRDefault="00115092" w:rsidP="0011509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115092" w:rsidRDefault="00115092" w:rsidP="0011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115092" w:rsidRDefault="00115092" w:rsidP="00115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Учет и хранение заключений технической комиссии осуществляется в архиве администрации  муниципального  образования Марьевский сельсовет Сакмарского района Оренбургской области.</w:t>
      </w:r>
    </w:p>
    <w:p w:rsidR="00115092" w:rsidRDefault="00115092" w:rsidP="00115092">
      <w:pPr>
        <w:ind w:left="567"/>
        <w:rPr>
          <w:sz w:val="24"/>
          <w:szCs w:val="24"/>
        </w:rPr>
      </w:pP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</w:p>
    <w:p w:rsidR="00115092" w:rsidRDefault="00115092" w:rsidP="00115092">
      <w:pPr>
        <w:jc w:val="both"/>
        <w:rPr>
          <w:sz w:val="28"/>
          <w:szCs w:val="28"/>
          <w:lang w:eastAsia="en-US"/>
        </w:rPr>
      </w:pPr>
    </w:p>
    <w:p w:rsidR="00096515" w:rsidRDefault="00115092"/>
    <w:sectPr w:rsidR="00096515" w:rsidSect="00C6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5092"/>
    <w:rsid w:val="00115092"/>
    <w:rsid w:val="006048A5"/>
    <w:rsid w:val="00C67260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1509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15092"/>
    <w:pPr>
      <w:ind w:left="720"/>
      <w:contextualSpacing/>
    </w:pPr>
  </w:style>
  <w:style w:type="table" w:styleId="a4">
    <w:name w:val="Table Grid"/>
    <w:basedOn w:val="a1"/>
    <w:uiPriority w:val="59"/>
    <w:rsid w:val="0011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0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2884</Words>
  <Characters>16443</Characters>
  <Application>Microsoft Office Word</Application>
  <DocSecurity>0</DocSecurity>
  <Lines>137</Lines>
  <Paragraphs>38</Paragraphs>
  <ScaleCrop>false</ScaleCrop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2022-11-10T11:16:00Z</dcterms:created>
  <dcterms:modified xsi:type="dcterms:W3CDTF">2022-11-10T11:16:00Z</dcterms:modified>
</cp:coreProperties>
</file>